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DB39BB" w14:textId="6D6F6AA5" w:rsidR="00AC2090" w:rsidRDefault="00AC2090" w:rsidP="00AC2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jc w:val="center"/>
        <w:rPr>
          <w:b/>
          <w:bCs/>
        </w:rPr>
      </w:pPr>
      <w:r>
        <w:rPr>
          <w:b/>
          <w:bCs/>
        </w:rPr>
        <w:t>La spécialité HGGSP au lycée René Auffray – Témoignages d’élèves.</w:t>
      </w:r>
    </w:p>
    <w:p w14:paraId="665B388C" w14:textId="77777777" w:rsidR="00AC2090" w:rsidRDefault="00AC2090" w:rsidP="00AC2090">
      <w:pPr>
        <w:jc w:val="center"/>
        <w:rPr>
          <w:b/>
          <w:bCs/>
        </w:rPr>
      </w:pPr>
    </w:p>
    <w:p w14:paraId="17343DCB" w14:textId="2964D8BB" w:rsidR="00625C8F" w:rsidRPr="002A0B7F" w:rsidRDefault="00625C8F" w:rsidP="00AC2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2A0B7F">
        <w:rPr>
          <w:b/>
          <w:bCs/>
        </w:rPr>
        <w:t>La spécialité HGGSP au lycée en Première</w:t>
      </w:r>
      <w:r w:rsidR="002A0B7F" w:rsidRPr="002A0B7F">
        <w:rPr>
          <w:b/>
          <w:bCs/>
        </w:rPr>
        <w:t xml:space="preserve"> (par </w:t>
      </w:r>
      <w:proofErr w:type="spellStart"/>
      <w:r w:rsidR="002A0B7F" w:rsidRPr="002A0B7F">
        <w:rPr>
          <w:b/>
          <w:bCs/>
        </w:rPr>
        <w:t>Zahara</w:t>
      </w:r>
      <w:proofErr w:type="spellEnd"/>
      <w:r w:rsidR="002A0B7F" w:rsidRPr="002A0B7F">
        <w:rPr>
          <w:b/>
          <w:bCs/>
        </w:rPr>
        <w:t>, Arun et Emmanuel)</w:t>
      </w:r>
    </w:p>
    <w:p w14:paraId="7F0B0CED" w14:textId="77777777" w:rsidR="00625C8F" w:rsidRDefault="00625C8F"/>
    <w:p w14:paraId="50704A02" w14:textId="7737C895" w:rsidR="00625C8F" w:rsidRDefault="00625C8F">
      <w:r>
        <w:t>L’Histoire-Géographie, Géopolitique, Sciences politiques est l’une des spécialités proposées dans notre lycée. Cette matière est composée de 4 disciplines : l’Histoire, la Géographie, la Géopolitique et les Sciences politiques.</w:t>
      </w:r>
    </w:p>
    <w:p w14:paraId="3216EF12" w14:textId="59373855" w:rsidR="00625C8F" w:rsidRDefault="00625C8F" w:rsidP="002A0B7F">
      <w:pPr>
        <w:pStyle w:val="Paragraphedeliste"/>
        <w:numPr>
          <w:ilvl w:val="0"/>
          <w:numId w:val="2"/>
        </w:numPr>
      </w:pPr>
      <w:r>
        <w:t>Dans les capsules audios qui sont dans ce dossier, vous pourrez découvrir une définition de chacun</w:t>
      </w:r>
      <w:r w:rsidR="002A0B7F">
        <w:t>e</w:t>
      </w:r>
      <w:r>
        <w:t xml:space="preserve"> de ces disciplines ainsi que des thèmes étudiés au cours de l’année de 1</w:t>
      </w:r>
      <w:r w:rsidRPr="002A0B7F">
        <w:rPr>
          <w:vertAlign w:val="superscript"/>
        </w:rPr>
        <w:t>ère</w:t>
      </w:r>
      <w:r>
        <w:t>.</w:t>
      </w:r>
    </w:p>
    <w:p w14:paraId="4468C37B" w14:textId="5896040A" w:rsidR="00625C8F" w:rsidRDefault="00625C8F" w:rsidP="002A0B7F">
      <w:pPr>
        <w:jc w:val="both"/>
      </w:pPr>
      <w:r>
        <w:t>L’intérêt de cette matière est avant tout de nous apporter une autre vision du monde, plus large, ce qui nous permet de mieux le comprendre. Le but est don</w:t>
      </w:r>
      <w:r w:rsidR="002A0B7F">
        <w:t>c</w:t>
      </w:r>
      <w:r>
        <w:t xml:space="preserve"> d’acquérir les clefs de compréhension du monde contemporain.</w:t>
      </w:r>
    </w:p>
    <w:p w14:paraId="5339B4CE" w14:textId="4FF7C537" w:rsidR="00625C8F" w:rsidRDefault="00625C8F" w:rsidP="002A0B7F">
      <w:pPr>
        <w:jc w:val="both"/>
      </w:pPr>
      <w:r>
        <w:t>Le travail se fait le plus possible en classe, ce qui permet de diminuer les devoirs à la maison. En classe, nous travaillons souvent en groupe, ce qui favorise l’entraide entre les élèves.</w:t>
      </w:r>
    </w:p>
    <w:p w14:paraId="6F55A166" w14:textId="6CD883FA" w:rsidR="00625C8F" w:rsidRDefault="00625C8F" w:rsidP="002A0B7F">
      <w:pPr>
        <w:jc w:val="both"/>
      </w:pPr>
      <w:r>
        <w:t>Sur le long terme, l’intérêt est aussi de développer ses capacités afin de se préparer aux études supérieures</w:t>
      </w:r>
      <w:r w:rsidR="002A0B7F">
        <w:t xml:space="preserve"> : </w:t>
      </w:r>
    </w:p>
    <w:p w14:paraId="7592BA7E" w14:textId="5BFB2E80" w:rsidR="00625C8F" w:rsidRDefault="00625C8F" w:rsidP="002A0B7F">
      <w:pPr>
        <w:pStyle w:val="Paragraphedeliste"/>
        <w:numPr>
          <w:ilvl w:val="0"/>
          <w:numId w:val="3"/>
        </w:numPr>
        <w:jc w:val="both"/>
      </w:pPr>
      <w:r>
        <w:t>La capacité d’analyser, d’interroger et d’adopter une démarche réflexive est développée à parti</w:t>
      </w:r>
      <w:r w:rsidR="002A0B7F">
        <w:t>r</w:t>
      </w:r>
      <w:r>
        <w:t xml:space="preserve"> de travaux écrits, notamment des analyses de documents ou des compositions.</w:t>
      </w:r>
    </w:p>
    <w:p w14:paraId="33492294" w14:textId="555BA3A7" w:rsidR="00625C8F" w:rsidRDefault="00625C8F" w:rsidP="002A0B7F">
      <w:pPr>
        <w:pStyle w:val="Paragraphedeliste"/>
        <w:numPr>
          <w:ilvl w:val="0"/>
          <w:numId w:val="3"/>
        </w:numPr>
        <w:jc w:val="both"/>
      </w:pPr>
      <w:r>
        <w:t>Les élèves arrivent à se documenter à l’aide de recherches dans des documents fournis par le professeur ou sur des sites internet. Ensuite, les informations collectées sont retranscrites, sous la forme d’un diaporama par exemple.</w:t>
      </w:r>
    </w:p>
    <w:p w14:paraId="09E10CEE" w14:textId="36D9CA93" w:rsidR="002A0B7F" w:rsidRDefault="002A0B7F" w:rsidP="002A0B7F">
      <w:pPr>
        <w:pStyle w:val="Paragraphedeliste"/>
        <w:numPr>
          <w:ilvl w:val="0"/>
          <w:numId w:val="3"/>
        </w:numPr>
        <w:jc w:val="both"/>
      </w:pPr>
      <w:r>
        <w:t>Nous travaillons également la capacité à nous exprimer à l’oral par des exposés individuels ou collectifs.</w:t>
      </w:r>
    </w:p>
    <w:p w14:paraId="5C3D31EE" w14:textId="3BED95B2" w:rsidR="002A0B7F" w:rsidRDefault="002A0B7F" w:rsidP="002A0B7F">
      <w:pPr>
        <w:jc w:val="both"/>
      </w:pPr>
    </w:p>
    <w:p w14:paraId="764F6D01" w14:textId="302C48FB" w:rsidR="002A0B7F" w:rsidRPr="002A0B7F" w:rsidRDefault="002A0B7F" w:rsidP="002A0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2A0B7F">
        <w:rPr>
          <w:b/>
          <w:bCs/>
        </w:rPr>
        <w:t xml:space="preserve">La spécialité HGGSP au lycée en Première (par </w:t>
      </w:r>
      <w:r>
        <w:rPr>
          <w:b/>
          <w:bCs/>
        </w:rPr>
        <w:t>Anis et Elliot</w:t>
      </w:r>
      <w:r w:rsidRPr="002A0B7F">
        <w:rPr>
          <w:b/>
          <w:bCs/>
        </w:rPr>
        <w:t>)</w:t>
      </w:r>
    </w:p>
    <w:p w14:paraId="2494AA21" w14:textId="7C0D1370" w:rsidR="002A0B7F" w:rsidRDefault="002A0B7F" w:rsidP="002A0B7F">
      <w:pPr>
        <w:jc w:val="both"/>
      </w:pPr>
      <w:r>
        <w:t>Nous travaillons essentiellement en groupe</w:t>
      </w:r>
      <w:r w:rsidR="00B81326">
        <w:t>s</w:t>
      </w:r>
      <w:r>
        <w:t xml:space="preserve"> durant nos heures de cours afin d’échanger nos idées, d’apprendre à communiquer. Le travail se fait essentiellement en classe ce qui nous permet de demander des conseils précieux à notre professeur pendant notre travail.</w:t>
      </w:r>
    </w:p>
    <w:p w14:paraId="3A6B47D6" w14:textId="590F8EFA" w:rsidR="002A0B7F" w:rsidRDefault="002A0B7F" w:rsidP="002A0B7F">
      <w:pPr>
        <w:jc w:val="both"/>
      </w:pPr>
      <w:r>
        <w:t>Le programme se compose de 5 thèmes :</w:t>
      </w:r>
    </w:p>
    <w:p w14:paraId="44ED030F" w14:textId="5F32702E" w:rsidR="002A0B7F" w:rsidRDefault="002A0B7F" w:rsidP="002A0B7F">
      <w:pPr>
        <w:pStyle w:val="Paragraphedeliste"/>
        <w:numPr>
          <w:ilvl w:val="0"/>
          <w:numId w:val="3"/>
        </w:numPr>
        <w:jc w:val="both"/>
      </w:pPr>
      <w:r>
        <w:t>La démocratie : pour comprendre le système politique dans l</w:t>
      </w:r>
      <w:r w:rsidR="00B81326">
        <w:t>equel on vit, en quoi il est difficilement applicable quand on considère que l’égalité est son fondement.</w:t>
      </w:r>
    </w:p>
    <w:p w14:paraId="2D068747" w14:textId="4136A4E6" w:rsidR="00B81326" w:rsidRDefault="00B81326" w:rsidP="002A0B7F">
      <w:pPr>
        <w:pStyle w:val="Paragraphedeliste"/>
        <w:numPr>
          <w:ilvl w:val="0"/>
          <w:numId w:val="3"/>
        </w:numPr>
        <w:jc w:val="both"/>
      </w:pPr>
      <w:r>
        <w:t>Les puissances : un thème qui reflète les différents conflits mondiaux</w:t>
      </w:r>
    </w:p>
    <w:p w14:paraId="6860D548" w14:textId="37FB4950" w:rsidR="00B81326" w:rsidRDefault="00B81326" w:rsidP="002A0B7F">
      <w:pPr>
        <w:pStyle w:val="Paragraphedeliste"/>
        <w:numPr>
          <w:ilvl w:val="0"/>
          <w:numId w:val="3"/>
        </w:numPr>
        <w:jc w:val="both"/>
      </w:pPr>
      <w:r>
        <w:t>Les frontières : comme construction humaine, pour se protéger, protéger son économie, éviter les conflits entre les puissances</w:t>
      </w:r>
    </w:p>
    <w:p w14:paraId="3E384A72" w14:textId="0BF3F75E" w:rsidR="00B81326" w:rsidRDefault="00B81326" w:rsidP="002A0B7F">
      <w:pPr>
        <w:pStyle w:val="Paragraphedeliste"/>
        <w:numPr>
          <w:ilvl w:val="0"/>
          <w:numId w:val="3"/>
        </w:numPr>
        <w:jc w:val="both"/>
      </w:pPr>
      <w:r>
        <w:t>S’informer : un regard critique sur les sources et modes de communication</w:t>
      </w:r>
    </w:p>
    <w:p w14:paraId="29659496" w14:textId="24FB44B1" w:rsidR="00B81326" w:rsidRDefault="00B81326" w:rsidP="002A0B7F">
      <w:pPr>
        <w:pStyle w:val="Paragraphedeliste"/>
        <w:numPr>
          <w:ilvl w:val="0"/>
          <w:numId w:val="3"/>
        </w:numPr>
        <w:jc w:val="both"/>
      </w:pPr>
      <w:r>
        <w:t>Etats et religion : sur la laïcité notamment.</w:t>
      </w:r>
    </w:p>
    <w:p w14:paraId="5686EFB9" w14:textId="11A7799B" w:rsidR="00B81326" w:rsidRDefault="00B81326" w:rsidP="00B81326">
      <w:pPr>
        <w:pStyle w:val="Paragraphedeliste"/>
        <w:jc w:val="both"/>
      </w:pPr>
    </w:p>
    <w:p w14:paraId="60F0EA47" w14:textId="203B8CD4" w:rsidR="00B81326" w:rsidRDefault="00B81326" w:rsidP="00B81326">
      <w:pPr>
        <w:pStyle w:val="Paragraphedeliste"/>
        <w:ind w:left="0" w:firstLine="720"/>
        <w:jc w:val="both"/>
      </w:pPr>
      <w:r>
        <w:t>Cette spécialité nous permet de développer des capacités, le travail demandé nous préparant aux études supérieures.</w:t>
      </w:r>
    </w:p>
    <w:sectPr w:rsidR="00B81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42CC9"/>
    <w:multiLevelType w:val="hybridMultilevel"/>
    <w:tmpl w:val="AE4635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45A0E"/>
    <w:multiLevelType w:val="hybridMultilevel"/>
    <w:tmpl w:val="100AA22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2A23992"/>
    <w:multiLevelType w:val="hybridMultilevel"/>
    <w:tmpl w:val="7A082C20"/>
    <w:lvl w:ilvl="0" w:tplc="2D80F0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C8F"/>
    <w:rsid w:val="002A0B7F"/>
    <w:rsid w:val="00625C8F"/>
    <w:rsid w:val="00AC2090"/>
    <w:rsid w:val="00B8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C318"/>
  <w15:chartTrackingRefBased/>
  <w15:docId w15:val="{686CDE7D-101D-49B3-8F2D-2770C153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0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391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</dc:creator>
  <cp:keywords/>
  <dc:description/>
  <cp:lastModifiedBy>Marianne</cp:lastModifiedBy>
  <cp:revision>2</cp:revision>
  <dcterms:created xsi:type="dcterms:W3CDTF">2021-03-02T21:29:00Z</dcterms:created>
  <dcterms:modified xsi:type="dcterms:W3CDTF">2021-03-05T08:03:00Z</dcterms:modified>
</cp:coreProperties>
</file>